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5D" w:rsidRPr="008E6B61" w:rsidRDefault="003A2018" w:rsidP="008E6B61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平顶山学院</w:t>
      </w:r>
      <w:r w:rsidR="0067345D" w:rsidRPr="003A2018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D84180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67345D" w:rsidRPr="003A2018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F430EF">
        <w:rPr>
          <w:rFonts w:asciiTheme="majorEastAsia" w:eastAsiaTheme="majorEastAsia" w:hAnsiTheme="majorEastAsia" w:hint="eastAsia"/>
          <w:b/>
          <w:sz w:val="36"/>
          <w:szCs w:val="36"/>
        </w:rPr>
        <w:t>上</w:t>
      </w:r>
      <w:r w:rsidR="0067345D" w:rsidRPr="003A2018">
        <w:rPr>
          <w:rFonts w:asciiTheme="majorEastAsia" w:eastAsiaTheme="majorEastAsia" w:hAnsiTheme="majorEastAsia" w:hint="eastAsia"/>
          <w:b/>
          <w:sz w:val="36"/>
          <w:szCs w:val="36"/>
        </w:rPr>
        <w:t>半年校内专家“教授讲坛”安排表</w:t>
      </w:r>
    </w:p>
    <w:tbl>
      <w:tblPr>
        <w:tblpPr w:leftFromText="180" w:rightFromText="180" w:vertAnchor="text" w:horzAnchor="margin" w:tblpXSpec="center" w:tblpY="126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52"/>
        <w:gridCol w:w="959"/>
        <w:gridCol w:w="4113"/>
        <w:gridCol w:w="1634"/>
        <w:gridCol w:w="1642"/>
        <w:gridCol w:w="1779"/>
      </w:tblGrid>
      <w:tr w:rsidR="001D3FD2" w:rsidRPr="000D267C" w:rsidTr="001D3FD2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0D267C" w:rsidRDefault="001D3FD2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0D267C" w:rsidRDefault="001D3FD2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学术讲座题目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0D267C" w:rsidRDefault="001D3FD2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讲座类型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0D267C" w:rsidRDefault="001D3FD2" w:rsidP="000D267C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1779" w:type="dxa"/>
            <w:vAlign w:val="center"/>
          </w:tcPr>
          <w:p w:rsidR="001D3FD2" w:rsidRPr="000D267C" w:rsidRDefault="001D3FD2" w:rsidP="008C2264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D3FD2" w:rsidRPr="000D267C" w:rsidRDefault="001D3FD2" w:rsidP="008C2264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报告时间</w:t>
            </w:r>
          </w:p>
        </w:tc>
      </w:tr>
      <w:tr w:rsidR="001D3FD2" w:rsidRPr="000D267C" w:rsidTr="001D3FD2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8E6B61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刘金焕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基于生态文明建设视角的会计问题研究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经济管理学院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3月7日</w:t>
            </w:r>
          </w:p>
        </w:tc>
      </w:tr>
      <w:tr w:rsidR="001D3FD2" w:rsidRPr="000D267C" w:rsidTr="001D3FD2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8E6B61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赵红利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师范生教师礼仪素养及培养研究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教师教育学院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3月14日</w:t>
            </w:r>
          </w:p>
        </w:tc>
      </w:tr>
      <w:tr w:rsidR="001D3FD2" w:rsidRPr="000D267C" w:rsidTr="001D3FD2">
        <w:trPr>
          <w:trHeight w:val="264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8E6B61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李卫中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军事成语的隐喻研究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文学院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3月21日</w:t>
            </w:r>
          </w:p>
        </w:tc>
      </w:tr>
      <w:tr w:rsidR="001D3FD2" w:rsidRPr="000D267C" w:rsidTr="001D3FD2">
        <w:trPr>
          <w:trHeight w:val="291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8E6B61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何梅琴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30402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说不尽的苏东坡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文学院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3月28日</w:t>
            </w:r>
          </w:p>
        </w:tc>
      </w:tr>
      <w:tr w:rsidR="001D3FD2" w:rsidRPr="000D267C" w:rsidTr="001D3FD2">
        <w:trPr>
          <w:trHeight w:val="1111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8E6B61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吕静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网络舆情的研判与分析研究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新闻与传播学院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4月4日</w:t>
            </w:r>
          </w:p>
        </w:tc>
      </w:tr>
      <w:tr w:rsidR="001D3FD2" w:rsidRPr="000D267C" w:rsidTr="001D3FD2">
        <w:trPr>
          <w:trHeight w:val="402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段纳</w:t>
            </w:r>
          </w:p>
        </w:tc>
        <w:tc>
          <w:tcPr>
            <w:tcW w:w="4113" w:type="dxa"/>
            <w:shd w:val="clear" w:color="auto" w:fill="auto"/>
            <w:noWrap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从社会语言学角度看平顶山方言的语音变异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新闻与传播学院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4月11日</w:t>
            </w:r>
          </w:p>
        </w:tc>
      </w:tr>
      <w:tr w:rsidR="001D3FD2" w:rsidRPr="000D267C" w:rsidTr="001D3FD2">
        <w:trPr>
          <w:trHeight w:val="402"/>
        </w:trPr>
        <w:tc>
          <w:tcPr>
            <w:tcW w:w="652" w:type="dxa"/>
            <w:shd w:val="clear" w:color="auto" w:fill="auto"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杨戈斌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心仪经典</w:t>
            </w:r>
            <w:r>
              <w:rPr>
                <w:rFonts w:asciiTheme="minorEastAsia" w:eastAsiaTheme="minorEastAsia" w:hAnsiTheme="minorEastAsia" w:cs="Times New Roman"/>
              </w:rPr>
              <w:t>—</w:t>
            </w:r>
            <w:r>
              <w:rPr>
                <w:rFonts w:asciiTheme="minorEastAsia" w:eastAsiaTheme="minorEastAsia" w:hAnsiTheme="minorEastAsia" w:cs="Times New Roman" w:hint="eastAsia"/>
              </w:rPr>
              <w:t>解读俄罗斯巡回画派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艺术设计学院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4月18日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刘伟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声乐表演艺术的未来发展空间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音乐学院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4月25日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A32F4B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 w:hint="eastAsia"/>
              </w:rPr>
              <w:t>马</w:t>
            </w:r>
            <w:r w:rsidRPr="008C2264">
              <w:rPr>
                <w:rFonts w:asciiTheme="minorEastAsia" w:eastAsiaTheme="minorEastAsia" w:hAnsiTheme="minorEastAsia" w:cs="Times New Roman"/>
              </w:rPr>
              <w:t>雪</w:t>
            </w:r>
            <w:r w:rsidR="00A32F4B">
              <w:rPr>
                <w:rFonts w:asciiTheme="minorEastAsia" w:eastAsiaTheme="minorEastAsia" w:hAnsiTheme="minorEastAsia" w:cs="Times New Roman" w:hint="eastAsia"/>
              </w:rPr>
              <w:t>芹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习近平大国领袖的人格魅力及对当代大学生人格塑造的影响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政法学院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5月2日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陈德鹏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洪秀全的人格心理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政法学院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5月9日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田明丽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超表面在光电检测中的应用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电气与机械工</w:t>
            </w:r>
            <w:r w:rsidRPr="008C2264">
              <w:rPr>
                <w:rFonts w:asciiTheme="minorEastAsia" w:eastAsiaTheme="minorEastAsia" w:hAnsiTheme="minorEastAsia" w:hint="eastAsia"/>
              </w:rPr>
              <w:lastRenderedPageBreak/>
              <w:t>程学院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lastRenderedPageBreak/>
              <w:t>5月16日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薛喜昌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误差理论与数据处理的应用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电气与机械工程学院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5月23日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程国斌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多相臭氧催化剂制备及催化降解尼龙废水研究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化学与环境工程学院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5月30日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赵干卿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基于植物提取液低温溶液燃烧法合成纳米材料及其应用性能研究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化学与环境工程学院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6月6日</w:t>
            </w:r>
          </w:p>
        </w:tc>
      </w:tr>
      <w:tr w:rsidR="001D3FD2" w:rsidRPr="000D267C" w:rsidTr="001D3FD2">
        <w:trPr>
          <w:trHeight w:val="132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鲁迪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 w:cs="Times New Roman"/>
              </w:rPr>
            </w:pPr>
            <w:r w:rsidRPr="008C2264">
              <w:rPr>
                <w:rFonts w:asciiTheme="minorEastAsia" w:eastAsiaTheme="minorEastAsia" w:hAnsiTheme="minorEastAsia" w:cs="Times New Roman"/>
              </w:rPr>
              <w:t>生态文明视域下平顶山市生态转型建设研究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旅游与规划学院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6月13日</w:t>
            </w:r>
          </w:p>
        </w:tc>
      </w:tr>
      <w:tr w:rsidR="001D3FD2" w:rsidRPr="000D267C" w:rsidTr="001D3FD2">
        <w:trPr>
          <w:trHeight w:val="339"/>
        </w:trPr>
        <w:tc>
          <w:tcPr>
            <w:tcW w:w="652" w:type="dxa"/>
            <w:shd w:val="clear" w:color="auto" w:fill="auto"/>
            <w:noWrap/>
            <w:vAlign w:val="center"/>
          </w:tcPr>
          <w:p w:rsidR="001D3FD2" w:rsidRPr="000D267C" w:rsidRDefault="001D3FD2" w:rsidP="004432E8">
            <w:pPr>
              <w:spacing w:after="0" w:line="20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D267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D3FD2" w:rsidRPr="008C2264" w:rsidRDefault="001D3FD2" w:rsidP="00304022">
            <w:pPr>
              <w:rPr>
                <w:rFonts w:asciiTheme="minorEastAsia" w:eastAsiaTheme="minorEastAsia" w:hAnsiTheme="minorEastAsia"/>
                <w:color w:val="000000"/>
              </w:rPr>
            </w:pPr>
            <w:r w:rsidRPr="008C2264">
              <w:rPr>
                <w:rFonts w:asciiTheme="minorEastAsia" w:eastAsiaTheme="minorEastAsia" w:hAnsiTheme="minorEastAsia" w:hint="eastAsia"/>
                <w:color w:val="000000"/>
              </w:rPr>
              <w:t>谢</w:t>
            </w:r>
            <w:r w:rsidR="00304022">
              <w:rPr>
                <w:rFonts w:asciiTheme="minorEastAsia" w:eastAsiaTheme="minorEastAsia" w:hAnsiTheme="minorEastAsia" w:hint="eastAsia"/>
                <w:color w:val="000000"/>
              </w:rPr>
              <w:t>丽明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1D3FD2" w:rsidRPr="008C2264" w:rsidRDefault="00DF194F" w:rsidP="008C2264">
            <w:pPr>
              <w:rPr>
                <w:rFonts w:asciiTheme="minorEastAsia" w:eastAsiaTheme="minorEastAsia" w:hAnsiTheme="minorEastAsia" w:cs="Times New Roman"/>
              </w:rPr>
            </w:pPr>
            <w:r w:rsidRPr="00DF194F">
              <w:rPr>
                <w:rFonts w:asciiTheme="minorEastAsia" w:eastAsiaTheme="minorEastAsia" w:hAnsiTheme="minorEastAsia" w:cs="Times New Roman" w:hint="eastAsia"/>
              </w:rPr>
              <w:t>物联网时代的数据处理技术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教授讲坛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信息工程学院</w:t>
            </w:r>
          </w:p>
        </w:tc>
        <w:tc>
          <w:tcPr>
            <w:tcW w:w="1779" w:type="dxa"/>
            <w:vAlign w:val="center"/>
          </w:tcPr>
          <w:p w:rsidR="001D3FD2" w:rsidRPr="008C2264" w:rsidRDefault="001D3FD2" w:rsidP="008C2264">
            <w:pPr>
              <w:rPr>
                <w:rFonts w:asciiTheme="minorEastAsia" w:eastAsiaTheme="minorEastAsia" w:hAnsiTheme="minorEastAsia"/>
              </w:rPr>
            </w:pPr>
            <w:r w:rsidRPr="008C2264">
              <w:rPr>
                <w:rFonts w:asciiTheme="minorEastAsia" w:eastAsiaTheme="minorEastAsia" w:hAnsiTheme="minorEastAsia" w:hint="eastAsia"/>
              </w:rPr>
              <w:t>6月20日</w:t>
            </w:r>
          </w:p>
        </w:tc>
      </w:tr>
    </w:tbl>
    <w:p w:rsidR="00686659" w:rsidRDefault="00686659" w:rsidP="000D267C">
      <w:pPr>
        <w:spacing w:after="0" w:line="220" w:lineRule="atLeast"/>
      </w:pPr>
    </w:p>
    <w:sectPr w:rsidR="00686659" w:rsidSect="006866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71987"/>
    <w:rsid w:val="000D267C"/>
    <w:rsid w:val="000E1AD1"/>
    <w:rsid w:val="000F3B71"/>
    <w:rsid w:val="00117F18"/>
    <w:rsid w:val="001C2799"/>
    <w:rsid w:val="001C4D28"/>
    <w:rsid w:val="001D3FD2"/>
    <w:rsid w:val="0025488A"/>
    <w:rsid w:val="00270061"/>
    <w:rsid w:val="002E1B0E"/>
    <w:rsid w:val="00304022"/>
    <w:rsid w:val="00323B43"/>
    <w:rsid w:val="00356F0A"/>
    <w:rsid w:val="003A2018"/>
    <w:rsid w:val="003B0C5E"/>
    <w:rsid w:val="003B2376"/>
    <w:rsid w:val="003D37D8"/>
    <w:rsid w:val="0041317B"/>
    <w:rsid w:val="004132E1"/>
    <w:rsid w:val="00426133"/>
    <w:rsid w:val="004358AB"/>
    <w:rsid w:val="004432E8"/>
    <w:rsid w:val="0044367C"/>
    <w:rsid w:val="0045684F"/>
    <w:rsid w:val="004734BC"/>
    <w:rsid w:val="00477564"/>
    <w:rsid w:val="00492E1A"/>
    <w:rsid w:val="004D322C"/>
    <w:rsid w:val="005C0B9B"/>
    <w:rsid w:val="00637E2A"/>
    <w:rsid w:val="00661BD9"/>
    <w:rsid w:val="0067345D"/>
    <w:rsid w:val="00686659"/>
    <w:rsid w:val="006B5986"/>
    <w:rsid w:val="007D4166"/>
    <w:rsid w:val="007F4CA0"/>
    <w:rsid w:val="00855B03"/>
    <w:rsid w:val="008665F9"/>
    <w:rsid w:val="00866E8A"/>
    <w:rsid w:val="0088293E"/>
    <w:rsid w:val="008B6D87"/>
    <w:rsid w:val="008B7726"/>
    <w:rsid w:val="008C2264"/>
    <w:rsid w:val="008E6B61"/>
    <w:rsid w:val="009D1C74"/>
    <w:rsid w:val="00A32F4B"/>
    <w:rsid w:val="00A42415"/>
    <w:rsid w:val="00A9225D"/>
    <w:rsid w:val="00AE0080"/>
    <w:rsid w:val="00AF7D62"/>
    <w:rsid w:val="00B05361"/>
    <w:rsid w:val="00B703C1"/>
    <w:rsid w:val="00B80316"/>
    <w:rsid w:val="00B92A0E"/>
    <w:rsid w:val="00C4409B"/>
    <w:rsid w:val="00C620C3"/>
    <w:rsid w:val="00D31D50"/>
    <w:rsid w:val="00D84180"/>
    <w:rsid w:val="00DC35F2"/>
    <w:rsid w:val="00DD73A1"/>
    <w:rsid w:val="00DF194F"/>
    <w:rsid w:val="00E05832"/>
    <w:rsid w:val="00E14C45"/>
    <w:rsid w:val="00E25226"/>
    <w:rsid w:val="00EA0613"/>
    <w:rsid w:val="00EF0E62"/>
    <w:rsid w:val="00F00E5C"/>
    <w:rsid w:val="00F21DA1"/>
    <w:rsid w:val="00F430EF"/>
    <w:rsid w:val="00F973CA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35</cp:revision>
  <dcterms:created xsi:type="dcterms:W3CDTF">2008-09-11T17:20:00Z</dcterms:created>
  <dcterms:modified xsi:type="dcterms:W3CDTF">2019-03-11T02:47:00Z</dcterms:modified>
</cp:coreProperties>
</file>