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附件1</w:t>
      </w:r>
    </w:p>
    <w:p>
      <w:pPr>
        <w:jc w:val="center"/>
        <w:rPr>
          <w:rFonts w:ascii="黑体" w:hAnsi="黑体" w:eastAsia="黑体" w:cs="宋体"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  <w:t xml:space="preserve">  参加2019年度</w:t>
      </w:r>
      <w:r>
        <w:rPr>
          <w:rFonts w:ascii="黑体" w:hAnsi="黑体" w:eastAsia="黑体" w:cs="宋体"/>
          <w:bCs/>
          <w:color w:val="000000"/>
          <w:kern w:val="0"/>
          <w:sz w:val="28"/>
          <w:szCs w:val="28"/>
        </w:rPr>
        <w:t>考核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  <w:t>的</w:t>
      </w:r>
      <w:r>
        <w:rPr>
          <w:rFonts w:ascii="黑体" w:hAnsi="黑体" w:eastAsia="黑体" w:cs="宋体"/>
          <w:bCs/>
          <w:color w:val="000000"/>
          <w:kern w:val="0"/>
          <w:sz w:val="28"/>
          <w:szCs w:val="28"/>
        </w:rPr>
        <w:t>学科平台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  <w:t>名单一览表</w:t>
      </w:r>
    </w:p>
    <w:p>
      <w:pPr>
        <w:jc w:val="center"/>
      </w:pPr>
    </w:p>
    <w:tbl>
      <w:tblPr>
        <w:tblStyle w:val="7"/>
        <w:tblW w:w="964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4961"/>
        <w:gridCol w:w="992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类别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负责人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第九批省级重点学科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高电压与绝缘技术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周丰群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按照省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文件要求，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单独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进行中期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考核，填写省中期考核表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化学工程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李松田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生态学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赵干卿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广播电视艺术学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秦方奇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中国现当代文学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赵焕亭</w:t>
            </w: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省级重点实验室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河南省中原古陶瓷研究重点实验室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孙晓岗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参加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省验收考核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，填写相关验收考核表格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省级工程技术研究中心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高压智能电器河南省工程技术研究中心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代克杰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上级部门没有年度考核的，按照学校文件要求，正常参加学校年度考核，填写附件3，附件7，附件5或附件6</w:t>
            </w:r>
          </w:p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2.平顶山市纳米光电材料与绝缘材料重点实验室、平顶山市煤盐化工新型功能材料重点实验室、平顶山市医学虚拟仿真重点实验室，填写附件2，附件5，附件7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河南省鲁山花瓷工程技术研究中心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梅国建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河南省伏牛山区濒危植物繁育工程技术研究中心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赵干卿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河南省道路交通安全智能分析工程技术研究中心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吕海莲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省级工程实验室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物联网与智慧医疗河南省工程实验室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王巍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特种石墨功能材料河南省工程实验室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李青彬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省级人文社科重点研究基地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伏牛山文化圈研究中心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陈建裕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省院士工作站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低山丘陵区生态修复院士工作站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赵干卿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省级团队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河南省智能输配电装备研究创新团队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代克杰</w:t>
            </w:r>
            <w:bookmarkStart w:id="0" w:name="_GoBack"/>
            <w:bookmarkEnd w:id="0"/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智库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资源型城市转型发展研究院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鲁迪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智库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河南人民信访与社会问题研究院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李晓武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河南省全媒体科普传播中心创作基地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新闻与传播学院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秦方奇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2"/>
              </w:rPr>
              <w:t>市厅级机构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平顶山市先进尼龙复合材料工程技术研究中心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曹可生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平顶山市纳米光电材料与绝缘材料重点实验室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李  勇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平顶山市煤盐化工新型功能材料重点实验室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韩永军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平顶山市医学虚拟仿真重点实验室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赵伟艇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平顶山市抗炎免疫天然药物重点实验室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范卫卫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bidi="ar"/>
              </w:rPr>
              <w:t>平顶山市药用植物功能成分利用工程技术研究中心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bidi="ar"/>
              </w:rPr>
              <w:t>李艳艳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bidi="ar"/>
              </w:rPr>
              <w:t>平顶山市精密制造工程技术研究中心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bidi="ar"/>
              </w:rPr>
              <w:t>李光喜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bidi="ar"/>
              </w:rPr>
              <w:t>平顶山市药用微生物工程技术研究中心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bidi="ar"/>
              </w:rPr>
              <w:t>张科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bidi="ar"/>
              </w:rPr>
              <w:t>平顶山市动画微动漫工程技术研究中心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bidi="ar"/>
              </w:rPr>
              <w:t>吕静</w:t>
            </w: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校级重点学科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信号与信息处理（校A级）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王巍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bidi="ar"/>
              </w:rPr>
              <w:t>建设期满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  <w:lang w:bidi="ar"/>
              </w:rPr>
              <w:t>考核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bidi="ar"/>
              </w:rPr>
              <w:t>，填写附件2，附件7,附件4或者附件5或者附件6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设计学（校B级）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梅国建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计算机应用技术（校B级）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吕海莲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发展教育心理学（校B级）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闫江涛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企业管理（校B级）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周占伟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英语语言文学（二级学院培育）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林萍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民族传统体育学（二级学院培育）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王继强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美术学（二级学院培育）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马公伟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民商法学（二级学院培育）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徐双喜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病原生物学（二级学院培育）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张科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2"/>
              </w:rPr>
              <w:t>校级机构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中国现当代文学与文化研究所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赵焕亭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中原地域文化与文献研究中心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闫真真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中原礼乐文化研究所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程志奎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廉洁文化与现代治理研究所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彭丹丹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校级科技创新团队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高压电气装备失效防护与安全服役创新团队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李光喜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纳米光电材料与绝缘材料及其应用创新团队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宋月丽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低山丘陵区植物逆境适应与调控创新团队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程世平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段店窑古陶瓷研究创新团队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刘光甫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功能半导体材料开发与应用创新团队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盛鹏涛</w:t>
            </w: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</w:tbl>
    <w:p/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45"/>
    <w:rsid w:val="00033945"/>
    <w:rsid w:val="00036F07"/>
    <w:rsid w:val="00082460"/>
    <w:rsid w:val="00093117"/>
    <w:rsid w:val="000B07E4"/>
    <w:rsid w:val="0022270A"/>
    <w:rsid w:val="00243DE7"/>
    <w:rsid w:val="002D3473"/>
    <w:rsid w:val="00345734"/>
    <w:rsid w:val="00346E2F"/>
    <w:rsid w:val="003A71A9"/>
    <w:rsid w:val="003D5635"/>
    <w:rsid w:val="00400B6F"/>
    <w:rsid w:val="004A10A6"/>
    <w:rsid w:val="00503CB2"/>
    <w:rsid w:val="00507A79"/>
    <w:rsid w:val="005442B7"/>
    <w:rsid w:val="00624FC3"/>
    <w:rsid w:val="00683756"/>
    <w:rsid w:val="006B1739"/>
    <w:rsid w:val="00721B7C"/>
    <w:rsid w:val="00761797"/>
    <w:rsid w:val="00806AF2"/>
    <w:rsid w:val="0089028C"/>
    <w:rsid w:val="008F764B"/>
    <w:rsid w:val="009D340D"/>
    <w:rsid w:val="00A13BFC"/>
    <w:rsid w:val="00A355E4"/>
    <w:rsid w:val="00AF6BBF"/>
    <w:rsid w:val="00CE6452"/>
    <w:rsid w:val="00D55BC9"/>
    <w:rsid w:val="00E52020"/>
    <w:rsid w:val="00E64F9C"/>
    <w:rsid w:val="00E9381A"/>
    <w:rsid w:val="00EB78CB"/>
    <w:rsid w:val="00F8323C"/>
    <w:rsid w:val="00FD3D17"/>
    <w:rsid w:val="00FF0A59"/>
    <w:rsid w:val="00FF303D"/>
    <w:rsid w:val="0279328D"/>
    <w:rsid w:val="09A370CD"/>
    <w:rsid w:val="2F99214B"/>
    <w:rsid w:val="39987E14"/>
    <w:rsid w:val="464B63B6"/>
    <w:rsid w:val="48560092"/>
    <w:rsid w:val="5E182BBB"/>
    <w:rsid w:val="702208BA"/>
    <w:rsid w:val="766F3ECD"/>
    <w:rsid w:val="7A8E5A6F"/>
    <w:rsid w:val="7CDC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205</Words>
  <Characters>1170</Characters>
  <Lines>9</Lines>
  <Paragraphs>2</Paragraphs>
  <TotalTime>13</TotalTime>
  <ScaleCrop>false</ScaleCrop>
  <LinksUpToDate>false</LinksUpToDate>
  <CharactersWithSpaces>1373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2018-05-14T02:54:00Z</dcterms:created>
  <dc:creator>Administrator</dc:creator>
  <cp:lastModifiedBy>Administrator</cp:lastModifiedBy>
  <cp:lastPrinted>2018-05-14T03:45:00Z</cp:lastPrinted>
  <dcterms:modified xsi:type="dcterms:W3CDTF">2019-11-08T03:30:43Z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