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平顶山学院20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届毕业生生源信息</w:t>
      </w:r>
    </w:p>
    <w:bookmarkEnd w:id="0"/>
    <w:tbl>
      <w:tblPr>
        <w:tblStyle w:val="3"/>
        <w:tblW w:w="780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56"/>
        <w:gridCol w:w="1860"/>
        <w:gridCol w:w="540"/>
        <w:gridCol w:w="960"/>
        <w:gridCol w:w="219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AAAD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院系</w:t>
            </w:r>
          </w:p>
        </w:tc>
        <w:tc>
          <w:tcPr>
            <w:tcW w:w="1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AAAD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AAAD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层次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AAAD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毕业人数</w:t>
            </w:r>
          </w:p>
        </w:tc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AAADD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AAAD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AAAD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AAAD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AAAD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AAADD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汉语国际教育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周萧良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18768962400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夏红娟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15237538388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</w:t>
            </w: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戏剧影视文学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</w:t>
            </w: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袁立文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15225030803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翻译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金融工程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耿梦媛          15836937820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应用统计学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电气与机械工程学院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机械电子工程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</w:t>
            </w:r>
          </w:p>
        </w:tc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李 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13623751617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测控技术与仪器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</w:t>
            </w: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电气自动化技术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化学与环境工程学院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</w:rPr>
              <w:t>罗世颖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</w:rPr>
              <w:t>18837533519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材料科学与工程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化学工程与工艺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</w:t>
            </w: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环境生态工程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旅游与规划学院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地理科学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吕 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18803756396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人文地理与城乡规划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政法学院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法学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赵明跃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18317669666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美术学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赵依晗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13781889966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吴明放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15938935679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社会体育指导与管理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肖亚琼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18837570432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音乐学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教师教育学院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王晓龙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15836983698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曹丽乐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18703759697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</w:t>
            </w: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音乐学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美术学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413</w:t>
            </w: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保险学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 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13937522951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</w:t>
            </w: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新闻与传播学院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广告学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郝晓蒙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15891703751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网络与新媒体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文化产业管理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广播电视编导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</w:t>
            </w: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医学院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药学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赵培杰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18237536166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护理学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316</w:t>
            </w: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277</w:t>
            </w: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295</w:t>
            </w: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陶瓷学院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产品设计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郭伟帅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15238279199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164</w:t>
            </w:r>
          </w:p>
        </w:tc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崔 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13937554385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物联网工程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</w:t>
            </w: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</w:t>
            </w:r>
          </w:p>
        </w:tc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张亚娟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13783221901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169</w:t>
            </w: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A02A1D"/>
    <w:rsid w:val="6AA0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2020-02-08T03:57:00Z</dcterms:created>
  <dc:creator>Administrator</dc:creator>
  <cp:lastModifiedBy>Administrator</cp:lastModifiedBy>
  <dcterms:modified xsi:type="dcterms:W3CDTF">2020-02-08T03:57:29Z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