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1"/>
          <w:sz w:val="36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1"/>
          <w:sz w:val="36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51"/>
          <w:sz w:val="48"/>
          <w:szCs w:val="5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51"/>
          <w:sz w:val="48"/>
          <w:szCs w:val="56"/>
        </w:rPr>
        <w:t>河南省工程研究中心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51"/>
          <w:sz w:val="48"/>
          <w:szCs w:val="5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51"/>
          <w:sz w:val="48"/>
          <w:szCs w:val="56"/>
        </w:rPr>
        <w:t>组建方案</w:t>
      </w:r>
    </w:p>
    <w:p>
      <w:pPr>
        <w:rPr>
          <w:rFonts w:hint="default"/>
          <w:sz w:val="28"/>
          <w:szCs w:val="36"/>
        </w:rPr>
      </w:pPr>
    </w:p>
    <w:p>
      <w:pPr>
        <w:rPr>
          <w:rFonts w:hint="default"/>
          <w:sz w:val="28"/>
          <w:szCs w:val="36"/>
        </w:rPr>
      </w:pPr>
    </w:p>
    <w:p>
      <w:pPr>
        <w:rPr>
          <w:rFonts w:hint="default"/>
          <w:sz w:val="28"/>
          <w:szCs w:val="36"/>
        </w:rPr>
      </w:pPr>
    </w:p>
    <w:p>
      <w:pPr>
        <w:rPr>
          <w:rFonts w:hint="default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auto"/>
        <w:ind w:left="0" w:leftChars="0" w:firstLine="640" w:firstLineChars="0"/>
        <w:textAlignment w:val="auto"/>
        <w:rPr>
          <w:rFonts w:hint="default"/>
          <w:b/>
          <w:bCs/>
          <w:sz w:val="32"/>
          <w:szCs w:val="40"/>
          <w:u w:val="single"/>
          <w:lang w:val="en-US"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中心名称：</w:t>
      </w:r>
      <w:r>
        <w:rPr>
          <w:rFonts w:hint="eastAsia"/>
          <w:b/>
          <w:bCs/>
          <w:sz w:val="32"/>
          <w:szCs w:val="40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auto"/>
        <w:ind w:left="0" w:leftChars="0" w:firstLine="640" w:firstLineChars="0"/>
        <w:textAlignment w:val="auto"/>
        <w:rPr>
          <w:rFonts w:hint="default"/>
          <w:b/>
          <w:bCs/>
          <w:sz w:val="32"/>
          <w:szCs w:val="40"/>
          <w:u w:val="single"/>
          <w:lang w:val="en-US"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依托单位：</w:t>
      </w:r>
      <w:r>
        <w:rPr>
          <w:rFonts w:hint="eastAsia"/>
          <w:b/>
          <w:bCs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/>
          <w:b/>
          <w:bCs/>
          <w:sz w:val="32"/>
          <w:szCs w:val="40"/>
          <w:u w:val="single"/>
          <w:lang w:eastAsia="zh-CN"/>
        </w:rPr>
        <w:t>平顶山学院</w:t>
      </w:r>
      <w:r>
        <w:rPr>
          <w:rFonts w:hint="eastAsia"/>
          <w:b/>
          <w:bCs/>
          <w:sz w:val="32"/>
          <w:szCs w:val="40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auto"/>
        <w:ind w:left="0" w:leftChars="0" w:firstLine="640" w:firstLineChars="0"/>
        <w:textAlignment w:val="auto"/>
        <w:rPr>
          <w:rFonts w:hint="default"/>
          <w:b/>
          <w:bCs/>
          <w:sz w:val="32"/>
          <w:szCs w:val="40"/>
          <w:u w:val="single"/>
          <w:lang w:val="en-US"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共建单位：</w:t>
      </w:r>
      <w:r>
        <w:rPr>
          <w:rFonts w:hint="eastAsia"/>
          <w:b/>
          <w:bCs/>
          <w:sz w:val="32"/>
          <w:szCs w:val="40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auto"/>
        <w:ind w:left="0" w:leftChars="0" w:firstLine="640" w:firstLineChars="0"/>
        <w:textAlignment w:val="auto"/>
        <w:rPr>
          <w:rFonts w:hint="default"/>
          <w:b/>
          <w:bCs/>
          <w:sz w:val="32"/>
          <w:szCs w:val="40"/>
          <w:u w:val="single"/>
          <w:lang w:val="en-US"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推荐单位：</w:t>
      </w:r>
      <w:r>
        <w:rPr>
          <w:rFonts w:hint="eastAsia"/>
          <w:b/>
          <w:bCs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sz w:val="32"/>
          <w:szCs w:val="40"/>
          <w:u w:val="single"/>
          <w:lang w:eastAsia="zh-CN"/>
        </w:rPr>
        <w:t>平顶山市发展改革委</w:t>
      </w:r>
      <w:r>
        <w:rPr>
          <w:rFonts w:hint="eastAsia"/>
          <w:b/>
          <w:bCs/>
          <w:sz w:val="32"/>
          <w:szCs w:val="40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auto"/>
        <w:ind w:left="0" w:leftChars="0" w:firstLine="640" w:firstLineChars="0"/>
        <w:textAlignment w:val="auto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 w:eastAsiaTheme="minorEastAsia"/>
          <w:b/>
          <w:bCs/>
          <w:spacing w:val="51"/>
          <w:sz w:val="32"/>
          <w:szCs w:val="40"/>
          <w:lang w:eastAsia="zh-CN"/>
        </w:rPr>
        <w:t>联系人</w:t>
      </w:r>
      <w:r>
        <w:rPr>
          <w:rFonts w:hint="eastAsia"/>
          <w:b/>
          <w:bCs/>
          <w:sz w:val="32"/>
          <w:szCs w:val="40"/>
          <w:lang w:eastAsia="zh-CN"/>
        </w:rPr>
        <w:t>：</w:t>
      </w:r>
      <w:r>
        <w:rPr>
          <w:rFonts w:hint="eastAsia"/>
          <w:b/>
          <w:bCs/>
          <w:sz w:val="32"/>
          <w:szCs w:val="40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sz w:val="32"/>
          <w:szCs w:val="40"/>
          <w:u w:val="single"/>
          <w:lang w:eastAsia="zh-CN"/>
        </w:rPr>
        <w:t>张腾飞</w:t>
      </w:r>
      <w:r>
        <w:rPr>
          <w:rFonts w:hint="eastAsia"/>
          <w:b/>
          <w:bCs/>
          <w:sz w:val="32"/>
          <w:szCs w:val="40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auto"/>
        <w:ind w:left="0" w:leftChars="0" w:firstLine="640" w:firstLineChars="0"/>
        <w:textAlignment w:val="auto"/>
        <w:rPr>
          <w:rFonts w:hint="default"/>
          <w:b/>
          <w:bCs/>
          <w:sz w:val="32"/>
          <w:szCs w:val="40"/>
          <w:u w:val="single"/>
          <w:lang w:val="en-US"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联系电话：</w:t>
      </w:r>
      <w:r>
        <w:rPr>
          <w:rFonts w:hint="eastAsia"/>
          <w:b/>
          <w:bCs/>
          <w:sz w:val="32"/>
          <w:szCs w:val="40"/>
          <w:u w:val="single"/>
          <w:lang w:val="en-US" w:eastAsia="zh-CN"/>
        </w:rPr>
        <w:t xml:space="preserve">        18737591519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auto"/>
        <w:ind w:left="0" w:leftChars="0" w:firstLine="640" w:firstLineChars="0"/>
        <w:textAlignment w:val="auto"/>
        <w:rPr>
          <w:rFonts w:hint="default"/>
          <w:b/>
          <w:bCs/>
          <w:sz w:val="32"/>
          <w:szCs w:val="40"/>
          <w:u w:val="single"/>
          <w:lang w:val="en-US"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填报日期：</w:t>
      </w:r>
      <w:r>
        <w:rPr>
          <w:rFonts w:hint="eastAsia"/>
          <w:b/>
          <w:bCs/>
          <w:sz w:val="32"/>
          <w:szCs w:val="40"/>
          <w:u w:val="single"/>
          <w:lang w:val="en-US" w:eastAsia="zh-CN"/>
        </w:rPr>
        <w:t xml:space="preserve">     2020年7月24日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D346E"/>
    <w:rsid w:val="12EB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2020-07-08T08:51:05Z</cp:lastPrinted>
  <dcterms:modified xsi:type="dcterms:W3CDTF">2020-07-08T08:51:48Z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