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z w:val="40"/>
          <w:szCs w:val="40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0"/>
          <w:szCs w:val="40"/>
          <w:lang w:val="en-US" w:eastAsia="zh-CN"/>
        </w:rPr>
        <w:t>第一批5G应用场景示范项目推荐汇总表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推荐单位（盖章）：    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填报时间： 年 月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80"/>
        <w:gridCol w:w="2220"/>
        <w:gridCol w:w="3645"/>
        <w:gridCol w:w="1610"/>
        <w:gridCol w:w="178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联合单位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5G应用场景项目名称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投资情况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计划投资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实际投资</w:t>
            </w:r>
          </w:p>
        </w:tc>
        <w:tc>
          <w:tcPr>
            <w:tcW w:w="23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09BB"/>
    <w:rsid w:val="11A10D26"/>
    <w:rsid w:val="7B965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书生意气</cp:lastModifiedBy>
  <dcterms:modified xsi:type="dcterms:W3CDTF">2021-08-19T05:21:04Z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35122108E5D84E0380E7E7CECA0F1C02</vt:lpwstr>
  </property>
</Properties>
</file>