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河南科技智库调研课题推荐选题汇总表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建议单位（盖章）：                                         联系人：          联系电话：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858"/>
        <w:gridCol w:w="1969"/>
        <w:gridCol w:w="1418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课题类型</w:t>
            </w: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建议承担单位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研究周期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研究经费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3" w:right="1417" w:bottom="1803" w:left="141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D69B90-B496-4722-98A1-A56F484A3B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6BD21A-E7DD-4F2B-85AF-BCA4DCCA20A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ABEB41A-C40F-43CA-B52F-C6D553DB89A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20AA361-55DC-4091-BFEA-EBA9F1B926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YzljYWYzMjBhNDFhNDlkNWJiZDU1Mjk4YTcwYjMifQ=="/>
  </w:docVars>
  <w:rsids>
    <w:rsidRoot w:val="0D5D622D"/>
    <w:rsid w:val="0D5D622D"/>
    <w:rsid w:val="7CB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2022-07-04T00:46:00Z</dcterms:created>
  <dc:creator>WPS_1482247531</dc:creator>
  <cp:lastModifiedBy>WPS_1482247531</cp:lastModifiedBy>
  <dcterms:modified xsi:type="dcterms:W3CDTF">2022-07-04T01:24:52Z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853A074B2370407CBC1D8D46EE991438</vt:lpwstr>
  </property>
</Properties>
</file>